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F3" w:rsidRPr="009E66F3" w:rsidRDefault="009E66F3" w:rsidP="009E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Entre les soussignés :</w:t>
      </w:r>
    </w:p>
    <w:p w:rsidR="009E66F3" w:rsidRDefault="009E66F3" w:rsidP="009E66F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L’Employeur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[Nom de l’entreprise], société [forme juridique], au capital de [montant], immatriculée au Registre du Commerce et des Sociétés de [ville] sous le numéro [xxx], dont le siège social est situé [adresse], représentée par [nom, fonction],</w:t>
      </w:r>
    </w:p>
    <w:p w:rsidR="009E66F3" w:rsidRPr="009E66F3" w:rsidRDefault="009E66F3" w:rsidP="009E66F3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</w:p>
    <w:p w:rsidR="009E66F3" w:rsidRDefault="009E66F3" w:rsidP="009E66F3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e Salarié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[Nom, prénom], demeurant [adresse], né(e) le [date] à [lieu], immatriculé(e) à la Sécurité sociale sous le numéro [xxx],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6F3" w:rsidRPr="009E66F3" w:rsidRDefault="009E66F3" w:rsidP="009E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E66F3">
        <w:rPr>
          <w:rFonts w:ascii="Times New Roman" w:eastAsia="Times New Roman" w:hAnsi="Times New Roman" w:cs="Times New Roman"/>
          <w:b/>
          <w:bCs/>
          <w:sz w:val="26"/>
          <w:szCs w:val="26"/>
        </w:rPr>
        <w:t>Il a été convenu ce qui suit :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 – Objet du contrat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Le présent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contrat d’embauche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est conclu en application des dispositions du Code du travail et de la convention collective [nom exact].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 xml:space="preserve">Le salarié est embauché en qualité de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[intitulé du poste]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>, correspondant à la classification [niveau] de ladite convention.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2 – Nature et durée du contrat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Le présent contrat est conclu :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</w:r>
      <w:r w:rsidRPr="009E66F3">
        <w:rPr>
          <w:rFonts w:ascii="MS Mincho" w:eastAsia="MS Mincho" w:hAnsi="MS Mincho" w:cs="MS Mincho"/>
          <w:sz w:val="24"/>
          <w:szCs w:val="24"/>
        </w:rPr>
        <w:t>☐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À durée indéterminée (CDI)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</w:r>
      <w:r w:rsidRPr="009E66F3">
        <w:rPr>
          <w:rFonts w:ascii="MS Mincho" w:eastAsia="MS Mincho" w:hAnsi="MS Mincho" w:cs="MS Mincho"/>
          <w:sz w:val="24"/>
          <w:szCs w:val="24"/>
        </w:rPr>
        <w:t>☐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À durée déterminée (CDD)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conformément aux dispositions des articles L1242-1 et suivants du Code du travail, pour une durée de [x mois], débutant le [date] et prenant fin le [date].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3 – Période d’essai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Il est convenu une période d’essai de [durée], renouvelable une fois dans les conditions prévues par la convention collective et le Code du travail.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464.95pt;height:.05pt;flip:y" o:hrpct="979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4 – Lieu de travail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lastRenderedPageBreak/>
        <w:t>Le salarié exercera ses fonctions principalement à [adresse du lieu de travail].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Toutefois, en raison de la nature de ses fonctions, le salarié pourra être amené à se déplacer ou à travailler dans d’autres établissements de l’entreprise.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5 – Fonctions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Le salarié exercera les fonctions de [poste] et accomplira les missions définies par l’employeur. Il s’engage à se conformer aux directives et à l’organisation du travail fixées par la hiérarchie.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6 – Rémunération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En contrepartie de son travail, le salarié percevra une rémunération brute mensuelle de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[montant en euros] €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>, payable [mensuellement/autre].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Cette rémunération pourra évoluer en fonction :</w:t>
      </w:r>
    </w:p>
    <w:p w:rsidR="009E66F3" w:rsidRPr="009E66F3" w:rsidRDefault="009E66F3" w:rsidP="009E66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des dispositions conventionnelles,</w:t>
      </w:r>
    </w:p>
    <w:p w:rsidR="009E66F3" w:rsidRPr="009E66F3" w:rsidRDefault="009E66F3" w:rsidP="009E66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des augmentations collectives ou individuelles décidées par l’employeur,</w:t>
      </w:r>
    </w:p>
    <w:p w:rsidR="009E66F3" w:rsidRPr="009E66F3" w:rsidRDefault="009E66F3" w:rsidP="009E66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des performances du salarié.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7 – Temps de travail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La durée hebdomadaire de travail est fixée à [35 heures ou autre durée légale/conventionnelle].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Les horaires de travail seront : [préciser].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8 – Congés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Le salarié bénéficie de congés payés conformément aux dispositions légales (2,5 jours ouvrables par mois de travail effectif, soit 30 jours ouvrables par an) et aux accords collectifs en vigueur.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9 – Protection sociale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Le salarié bénéficiera des régimes de protection sociale obligatoires (Sécurité sociale, chômage, retraite) ainsi que des régimes complémentaires prévus par la convention collective ou les accords de l’entreprise.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Article 10 – Confidentialité et loyauté</w:t>
      </w:r>
    </w:p>
    <w:p w:rsidR="009E66F3" w:rsidRPr="009E66F3" w:rsidRDefault="009E66F3" w:rsidP="009E6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Le salarié s’engage à respecter une obligation de confidentialité concernant toutes les informations dont il aura connaissance dans l’exercice de ses fonctions.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Il s’engage également à une obligation de loyauté et de non-concurrence déloyale envers l’employeur.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Article 11 – Clause de non-concurrence </w:t>
      </w:r>
      <w:r w:rsidRPr="009E66F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(facultative)</w:t>
      </w:r>
    </w:p>
    <w:p w:rsidR="009E66F3" w:rsidRPr="009E66F3" w:rsidRDefault="009E66F3" w:rsidP="009E6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En cas de rupture du contrat, le salarié s’interdit d’exercer une activité concurrente pendant une durée de [x mois] et dans un rayon de [x km].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Cette clause donnera lieu à une contrepartie financière fixée à [x % du salaire brut mensuel].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12 – Rupture du contrat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Le présent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contrat d’embauche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pourra être rompu dans les conditions suivantes :</w:t>
      </w:r>
    </w:p>
    <w:p w:rsidR="009E66F3" w:rsidRPr="009E66F3" w:rsidRDefault="009E66F3" w:rsidP="009E66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Démission du salarié, sous réserve du respect du préavis légal ou conventionnel.</w:t>
      </w:r>
    </w:p>
    <w:p w:rsidR="009E66F3" w:rsidRPr="009E66F3" w:rsidRDefault="009E66F3" w:rsidP="009E66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Licenciement prononcé par l’employeur, selon la procédure prévue par le Code du travail.</w:t>
      </w:r>
    </w:p>
    <w:p w:rsidR="009E66F3" w:rsidRPr="009E66F3" w:rsidRDefault="009E66F3" w:rsidP="009E66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Rupture conventionnelle homologuée.</w:t>
      </w:r>
    </w:p>
    <w:p w:rsidR="009E66F3" w:rsidRPr="009E66F3" w:rsidRDefault="009E66F3" w:rsidP="009E66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Arrivée du terme du contrat (CDD).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6F3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13 – Dispositions finales</w:t>
      </w:r>
    </w:p>
    <w:p w:rsidR="009E66F3" w:rsidRPr="009E66F3" w:rsidRDefault="009E66F3" w:rsidP="009E6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t>Toute modification substantielle du présent contrat devra faire l’objet d’un avenant signé par les deux parties.</w:t>
      </w:r>
    </w:p>
    <w:p w:rsidR="009E66F3" w:rsidRPr="009E66F3" w:rsidRDefault="009E66F3" w:rsidP="009E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Fait à [ville], le [date]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br/>
        <w:t>En deux exemplaires originaux remis à chacune des parties.</w:t>
      </w:r>
    </w:p>
    <w:p w:rsid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de l’Employeur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66F3" w:rsidRPr="009E66F3" w:rsidRDefault="009E66F3" w:rsidP="009E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9E66F3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du Salarié</w:t>
      </w:r>
      <w:r w:rsidRPr="009E66F3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  <w:r w:rsidRPr="009E66F3">
        <w:rPr>
          <w:rFonts w:ascii="Times New Roman" w:eastAsia="Times New Roman" w:hAnsi="Times New Roman" w:cs="Times New Roman"/>
        </w:rPr>
        <w:t xml:space="preserve">✅ Ce modèle reprend les </w:t>
      </w:r>
      <w:r w:rsidRPr="009E66F3">
        <w:rPr>
          <w:rFonts w:ascii="Times New Roman" w:eastAsia="Times New Roman" w:hAnsi="Times New Roman" w:cs="Times New Roman"/>
          <w:b/>
          <w:bCs/>
        </w:rPr>
        <w:t>clauses essentielles obligatoires</w:t>
      </w:r>
      <w:r w:rsidRPr="009E66F3">
        <w:rPr>
          <w:rFonts w:ascii="Times New Roman" w:eastAsia="Times New Roman" w:hAnsi="Times New Roman" w:cs="Times New Roman"/>
        </w:rPr>
        <w:t xml:space="preserve"> et certaines clauses </w:t>
      </w:r>
      <w:r w:rsidRPr="009E66F3">
        <w:rPr>
          <w:rFonts w:ascii="Times New Roman" w:eastAsia="Times New Roman" w:hAnsi="Times New Roman" w:cs="Times New Roman"/>
          <w:b/>
          <w:bCs/>
        </w:rPr>
        <w:t>optionnelles</w:t>
      </w:r>
      <w:r w:rsidRPr="009E66F3">
        <w:rPr>
          <w:rFonts w:ascii="Times New Roman" w:eastAsia="Times New Roman" w:hAnsi="Times New Roman" w:cs="Times New Roman"/>
        </w:rPr>
        <w:t xml:space="preserve"> (non-concurrence, mobilité, exclusivité) prévues par la législation française.</w:t>
      </w:r>
      <w:r w:rsidRPr="009E66F3">
        <w:rPr>
          <w:rFonts w:ascii="Times New Roman" w:eastAsia="Times New Roman" w:hAnsi="Times New Roman" w:cs="Times New Roman"/>
        </w:rPr>
        <w:br/>
        <w:t>⚠️ À adapter selon :</w:t>
      </w:r>
    </w:p>
    <w:p w:rsidR="009E66F3" w:rsidRPr="009E66F3" w:rsidRDefault="009E66F3" w:rsidP="009E66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E66F3">
        <w:rPr>
          <w:rFonts w:ascii="Times New Roman" w:eastAsia="Times New Roman" w:hAnsi="Times New Roman" w:cs="Times New Roman"/>
        </w:rPr>
        <w:t>la nature du contrat (CDI, CDD, apprentissage),</w:t>
      </w:r>
    </w:p>
    <w:p w:rsidR="009E66F3" w:rsidRPr="009E66F3" w:rsidRDefault="009E66F3" w:rsidP="009E66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E66F3">
        <w:rPr>
          <w:rFonts w:ascii="Times New Roman" w:eastAsia="Times New Roman" w:hAnsi="Times New Roman" w:cs="Times New Roman"/>
        </w:rPr>
        <w:t>la convention collective applicable,</w:t>
      </w:r>
    </w:p>
    <w:p w:rsidR="00CA704F" w:rsidRDefault="009E66F3" w:rsidP="009E66F3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9E66F3">
        <w:rPr>
          <w:rFonts w:ascii="Times New Roman" w:eastAsia="Times New Roman" w:hAnsi="Times New Roman" w:cs="Times New Roman"/>
        </w:rPr>
        <w:t>les spécificités du poste et de l’entreprise.</w:t>
      </w:r>
    </w:p>
    <w:sectPr w:rsidR="00CA704F" w:rsidSect="009E66F3">
      <w:headerReference w:type="default" r:id="rId7"/>
      <w:pgSz w:w="11906" w:h="16838"/>
      <w:pgMar w:top="1417" w:right="1274" w:bottom="1417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04F" w:rsidRDefault="00CA704F" w:rsidP="009E66F3">
      <w:pPr>
        <w:spacing w:after="0" w:line="240" w:lineRule="auto"/>
      </w:pPr>
      <w:r>
        <w:separator/>
      </w:r>
    </w:p>
  </w:endnote>
  <w:endnote w:type="continuationSeparator" w:id="1">
    <w:p w:rsidR="00CA704F" w:rsidRDefault="00CA704F" w:rsidP="009E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04F" w:rsidRDefault="00CA704F" w:rsidP="009E66F3">
      <w:pPr>
        <w:spacing w:after="0" w:line="240" w:lineRule="auto"/>
      </w:pPr>
      <w:r>
        <w:separator/>
      </w:r>
    </w:p>
  </w:footnote>
  <w:footnote w:type="continuationSeparator" w:id="1">
    <w:p w:rsidR="00CA704F" w:rsidRDefault="00CA704F" w:rsidP="009E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6F3" w:rsidRPr="009E66F3" w:rsidRDefault="009E66F3">
    <w:pPr>
      <w:pStyle w:val="En-tte"/>
      <w:rPr>
        <w:color w:val="FFFF00"/>
      </w:rPr>
    </w:pPr>
    <w:r w:rsidRPr="009E66F3">
      <w:rPr>
        <w:color w:val="FFFF00"/>
      </w:rPr>
      <w:pict>
        <v:shapetype id="_x0000_t161" coordsize="21600,21600" o:spt="161" adj="4050" path="m,c7200@0,14400@0,21600,m,21600c7200@1,14400@1,21600,21600e">
          <v:formulas>
            <v:f eqn="prod #0 4 3"/>
            <v:f eqn="sum 21600 0 @0"/>
            <v:f eqn="val #0"/>
            <v:f eqn="sum 21600 0 #0"/>
          </v:formulas>
          <v:path textpathok="t" o:connecttype="custom" o:connectlocs="10800,@2;0,10800;10800,@3;21600,10800" o:connectangles="270,180,90,0"/>
          <v:textpath on="t" fitshape="t" xscale="t"/>
          <v:handles>
            <v:h position="center,#0" yrange="0,8100"/>
          </v:handles>
          <o:lock v:ext="edit" text="t" shapetype="t"/>
        </v:shapetype>
        <v:shape id="_x0000_i1040" type="#_x0000_t161" style="width:486.75pt;height:42pt" adj="5665" fillcolor="#484329 [814]">
          <v:shadow color="#868686"/>
          <v:textpath style="font-family:&quot;Times New Roman&quot;;font-size:28pt;v-text-kern:t" trim="t" fitpath="t" xscale="f" string="CONTRAT D EMBAUCH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0D4"/>
    <w:multiLevelType w:val="multilevel"/>
    <w:tmpl w:val="E5A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42CD4"/>
    <w:multiLevelType w:val="multilevel"/>
    <w:tmpl w:val="DEEE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F7904"/>
    <w:multiLevelType w:val="multilevel"/>
    <w:tmpl w:val="A2AC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A7834"/>
    <w:multiLevelType w:val="multilevel"/>
    <w:tmpl w:val="47D6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6F3"/>
    <w:rsid w:val="009E66F3"/>
    <w:rsid w:val="00CA704F"/>
    <w:rsid w:val="00DC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E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E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E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9E66F3"/>
    <w:rPr>
      <w:b/>
      <w:bCs/>
    </w:rPr>
  </w:style>
  <w:style w:type="character" w:styleId="Accentuation">
    <w:name w:val="Emphasis"/>
    <w:basedOn w:val="Policepardfaut"/>
    <w:uiPriority w:val="20"/>
    <w:qFormat/>
    <w:rsid w:val="009E66F3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9E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E66F3"/>
  </w:style>
  <w:style w:type="paragraph" w:styleId="Pieddepage">
    <w:name w:val="footer"/>
    <w:basedOn w:val="Normal"/>
    <w:link w:val="PieddepageCar"/>
    <w:uiPriority w:val="99"/>
    <w:semiHidden/>
    <w:unhideWhenUsed/>
    <w:rsid w:val="009E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E6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 oufaska</dc:creator>
  <cp:lastModifiedBy>jaouad oufaska</cp:lastModifiedBy>
  <cp:revision>2</cp:revision>
  <dcterms:created xsi:type="dcterms:W3CDTF">2025-09-24T13:47:00Z</dcterms:created>
  <dcterms:modified xsi:type="dcterms:W3CDTF">2025-09-24T13:47:00Z</dcterms:modified>
</cp:coreProperties>
</file>